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08" w:rsidRDefault="004C4C08" w:rsidP="004C4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:rsidR="004C4C08" w:rsidRDefault="004C4C08" w:rsidP="004C4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(юридического лица или индивидуального предпринимателя)</w:t>
      </w:r>
    </w:p>
    <w:p w:rsidR="004C4C08" w:rsidRDefault="004C4C08" w:rsidP="004C4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C4C08" w:rsidRPr="00CA5C84" w:rsidTr="0046018D">
        <w:tc>
          <w:tcPr>
            <w:tcW w:w="4644" w:type="dxa"/>
            <w:shd w:val="clear" w:color="auto" w:fill="auto"/>
          </w:tcPr>
          <w:p w:rsidR="004C4C08" w:rsidRPr="00CA5C84" w:rsidRDefault="004C4C08" w:rsidP="004C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4926" w:type="dxa"/>
            <w:shd w:val="clear" w:color="auto" w:fill="auto"/>
          </w:tcPr>
          <w:p w:rsidR="004C4C08" w:rsidRPr="00F01CC7" w:rsidRDefault="00F01CC7" w:rsidP="004C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4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6C6ADA" w:rsidRPr="0074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E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4E7B87" w:rsidRPr="004E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работ при удаленном управлении бизнесом</w:t>
            </w:r>
            <w:r w:rsidR="004E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C4C08" w:rsidRPr="00CA5C84" w:rsidTr="0046018D">
        <w:tc>
          <w:tcPr>
            <w:tcW w:w="4644" w:type="dxa"/>
            <w:shd w:val="clear" w:color="auto" w:fill="auto"/>
          </w:tcPr>
          <w:p w:rsidR="004C4C08" w:rsidRPr="00C1715E" w:rsidRDefault="004C4C08" w:rsidP="004C4C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4926" w:type="dxa"/>
            <w:shd w:val="clear" w:color="auto" w:fill="auto"/>
          </w:tcPr>
          <w:p w:rsidR="004C4C08" w:rsidRPr="00C1715E" w:rsidRDefault="004E7B87" w:rsidP="004E7B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6C6A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3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C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42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18D" w:rsidRPr="00CA5C84" w:rsidTr="0046018D">
        <w:tc>
          <w:tcPr>
            <w:tcW w:w="4644" w:type="dxa"/>
            <w:shd w:val="clear" w:color="auto" w:fill="auto"/>
          </w:tcPr>
          <w:p w:rsidR="0046018D" w:rsidRPr="00CA5C84" w:rsidRDefault="0046018D" w:rsidP="004C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индивидуального предпринимателя:</w:t>
            </w:r>
          </w:p>
        </w:tc>
        <w:tc>
          <w:tcPr>
            <w:tcW w:w="4926" w:type="dxa"/>
            <w:shd w:val="clear" w:color="auto" w:fill="auto"/>
          </w:tcPr>
          <w:p w:rsidR="0046018D" w:rsidRPr="00CA5C84" w:rsidRDefault="0046018D" w:rsidP="005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8D" w:rsidRPr="00CA5C84" w:rsidTr="0046018D">
        <w:tc>
          <w:tcPr>
            <w:tcW w:w="4644" w:type="dxa"/>
            <w:shd w:val="clear" w:color="auto" w:fill="auto"/>
          </w:tcPr>
          <w:p w:rsidR="0046018D" w:rsidRPr="00C1715E" w:rsidRDefault="0046018D" w:rsidP="004C4C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4926" w:type="dxa"/>
            <w:shd w:val="clear" w:color="auto" w:fill="auto"/>
          </w:tcPr>
          <w:p w:rsidR="0046018D" w:rsidRPr="00C1715E" w:rsidRDefault="0046018D" w:rsidP="0050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8D" w:rsidRPr="00CA5C84" w:rsidTr="0046018D">
        <w:tc>
          <w:tcPr>
            <w:tcW w:w="4644" w:type="dxa"/>
            <w:shd w:val="clear" w:color="auto" w:fill="auto"/>
          </w:tcPr>
          <w:p w:rsidR="0046018D" w:rsidRPr="00C1715E" w:rsidRDefault="0046018D" w:rsidP="004C4C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(юридический и фактический): </w:t>
            </w:r>
          </w:p>
        </w:tc>
        <w:tc>
          <w:tcPr>
            <w:tcW w:w="4926" w:type="dxa"/>
            <w:shd w:val="clear" w:color="auto" w:fill="auto"/>
          </w:tcPr>
          <w:p w:rsidR="0046018D" w:rsidRPr="00067EA9" w:rsidRDefault="0046018D" w:rsidP="005074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18D" w:rsidRPr="00CA5C84" w:rsidTr="0046018D">
        <w:tc>
          <w:tcPr>
            <w:tcW w:w="4644" w:type="dxa"/>
            <w:shd w:val="clear" w:color="auto" w:fill="auto"/>
          </w:tcPr>
          <w:p w:rsidR="0046018D" w:rsidRPr="00CA5C84" w:rsidRDefault="0046018D" w:rsidP="004C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услуг:</w:t>
            </w:r>
          </w:p>
        </w:tc>
        <w:tc>
          <w:tcPr>
            <w:tcW w:w="4926" w:type="dxa"/>
            <w:shd w:val="clear" w:color="auto" w:fill="auto"/>
          </w:tcPr>
          <w:p w:rsidR="0046018D" w:rsidRPr="00CA5C84" w:rsidRDefault="0046018D" w:rsidP="005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8D" w:rsidRPr="00CA5C84" w:rsidTr="0046018D">
        <w:tc>
          <w:tcPr>
            <w:tcW w:w="4644" w:type="dxa"/>
            <w:shd w:val="clear" w:color="auto" w:fill="auto"/>
          </w:tcPr>
          <w:p w:rsidR="0046018D" w:rsidRPr="00CA5C84" w:rsidRDefault="0046018D" w:rsidP="004C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4926" w:type="dxa"/>
            <w:shd w:val="clear" w:color="auto" w:fill="auto"/>
          </w:tcPr>
          <w:p w:rsidR="0046018D" w:rsidRPr="00CA5C84" w:rsidRDefault="0046018D" w:rsidP="005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8D" w:rsidRPr="00CA5C84" w:rsidTr="0046018D">
        <w:tc>
          <w:tcPr>
            <w:tcW w:w="4644" w:type="dxa"/>
            <w:shd w:val="clear" w:color="auto" w:fill="auto"/>
          </w:tcPr>
          <w:p w:rsidR="0046018D" w:rsidRPr="00CA5C84" w:rsidRDefault="0046018D" w:rsidP="004C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26" w:type="dxa"/>
            <w:shd w:val="clear" w:color="auto" w:fill="auto"/>
          </w:tcPr>
          <w:p w:rsidR="0046018D" w:rsidRPr="00CA5C84" w:rsidRDefault="0046018D" w:rsidP="005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C08" w:rsidRDefault="004C4C08" w:rsidP="004C4C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A7F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history="1">
        <w:r w:rsidRPr="00660A7F">
          <w:rPr>
            <w:rStyle w:val="aa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A7F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60A7F">
          <w:rPr>
            <w:rStyle w:val="aa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4C4C08" w:rsidRPr="000B0FB8" w:rsidRDefault="004C4C08" w:rsidP="004C4C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4C4C08" w:rsidRPr="0005775C" w:rsidRDefault="004C4C08" w:rsidP="004C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05775C">
        <w:rPr>
          <w:rFonts w:ascii="Times New Roman" w:hAnsi="Times New Roman" w:cs="Times New Roman"/>
          <w:sz w:val="16"/>
          <w:szCs w:val="16"/>
        </w:rPr>
        <w:t xml:space="preserve">данных», действуя своей волей и в своем интересе, даю свое согласие </w:t>
      </w:r>
    </w:p>
    <w:p w:rsidR="004C4C08" w:rsidRPr="0005775C" w:rsidRDefault="004C4C08" w:rsidP="004C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775C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4C4C08" w:rsidRPr="0005775C" w:rsidRDefault="004C4C08" w:rsidP="004C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05775C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4C4C08" w:rsidRPr="0005775C" w:rsidRDefault="00856008" w:rsidP="004C4C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proofErr w:type="gramStart"/>
      <w:r>
        <w:rPr>
          <w:rFonts w:ascii="Times New Roman" w:hAnsi="Times New Roman" w:cs="Times New Roman"/>
          <w:spacing w:val="-4"/>
          <w:sz w:val="16"/>
          <w:szCs w:val="16"/>
        </w:rPr>
        <w:t xml:space="preserve">Фонду дополнительного профессионального образования «Современный деловой институт» </w:t>
      </w:r>
      <w:r w:rsidR="004C4C08" w:rsidRPr="0005775C">
        <w:rPr>
          <w:rFonts w:ascii="Times New Roman" w:hAnsi="Times New Roman" w:cs="Times New Roman"/>
          <w:spacing w:val="-4"/>
          <w:sz w:val="16"/>
          <w:szCs w:val="16"/>
        </w:rPr>
        <w:t xml:space="preserve"> ИНН </w:t>
      </w:r>
      <w:r>
        <w:rPr>
          <w:rFonts w:ascii="Times New Roman" w:hAnsi="Times New Roman" w:cs="Times New Roman"/>
          <w:spacing w:val="-4"/>
          <w:sz w:val="16"/>
          <w:szCs w:val="16"/>
        </w:rPr>
        <w:t>4345040160</w:t>
      </w:r>
      <w:r w:rsidR="004C4C08" w:rsidRPr="0005775C">
        <w:rPr>
          <w:rFonts w:ascii="Times New Roman" w:hAnsi="Times New Roman" w:cs="Times New Roman"/>
          <w:spacing w:val="-4"/>
          <w:sz w:val="16"/>
          <w:szCs w:val="16"/>
        </w:rPr>
        <w:t xml:space="preserve"> ОГРН </w:t>
      </w:r>
      <w:r>
        <w:rPr>
          <w:rFonts w:ascii="Times New Roman" w:hAnsi="Times New Roman" w:cs="Times New Roman"/>
          <w:spacing w:val="-4"/>
          <w:sz w:val="16"/>
          <w:szCs w:val="16"/>
        </w:rPr>
        <w:t>1034316532403</w:t>
      </w:r>
      <w:r w:rsidR="004C4C08" w:rsidRPr="0005775C">
        <w:rPr>
          <w:rFonts w:ascii="Times New Roman" w:hAnsi="Times New Roman" w:cs="Times New Roman"/>
          <w:spacing w:val="-4"/>
          <w:sz w:val="16"/>
          <w:szCs w:val="16"/>
        </w:rPr>
        <w:t xml:space="preserve">, </w:t>
      </w:r>
      <w:r w:rsidR="004C4C08" w:rsidRPr="0005775C">
        <w:rPr>
          <w:rFonts w:ascii="Times New Roman" w:hAnsi="Times New Roman" w:cs="Times New Roman"/>
          <w:color w:val="000000"/>
          <w:sz w:val="16"/>
          <w:szCs w:val="16"/>
        </w:rPr>
        <w:t>адрес (место нахождения)</w:t>
      </w:r>
      <w:r w:rsidR="004C4C08" w:rsidRPr="0005775C">
        <w:rPr>
          <w:rFonts w:ascii="Times New Roman" w:eastAsia="Times New Roman" w:hAnsi="Times New Roman" w:cs="Times New Roman"/>
          <w:sz w:val="16"/>
          <w:szCs w:val="16"/>
          <w:lang w:eastAsia="ru-RU"/>
        </w:rPr>
        <w:t>: адрес: 6100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17</w:t>
      </w:r>
      <w:r w:rsidR="004C4C08" w:rsidRPr="000577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Кировская область, город Киров, ул.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Герцена</w:t>
      </w:r>
      <w:r w:rsidR="004C4C08" w:rsidRPr="000577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56</w:t>
      </w:r>
      <w:r w:rsidR="004C4C08" w:rsidRPr="000577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C4C08" w:rsidRPr="0005775C">
        <w:rPr>
          <w:rFonts w:ascii="Times New Roman" w:hAnsi="Times New Roman" w:cs="Times New Roman"/>
          <w:sz w:val="16"/>
          <w:szCs w:val="16"/>
        </w:rPr>
        <w:t>(далее – Оператор),</w:t>
      </w:r>
      <w:proofErr w:type="gramEnd"/>
    </w:p>
    <w:p w:rsidR="004C4C08" w:rsidRPr="0005775C" w:rsidRDefault="004C4C08" w:rsidP="004C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775C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4C4C08" w:rsidRPr="0005775C" w:rsidRDefault="004C4C08" w:rsidP="004C4C08">
      <w:pPr>
        <w:pStyle w:val="ac"/>
        <w:ind w:firstLine="709"/>
        <w:jc w:val="both"/>
        <w:rPr>
          <w:sz w:val="16"/>
          <w:szCs w:val="16"/>
        </w:rPr>
      </w:pPr>
      <w:r w:rsidRPr="0005775C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4C4C08" w:rsidRPr="0005775C" w:rsidRDefault="004C4C08" w:rsidP="004C4C08">
      <w:pPr>
        <w:pStyle w:val="ac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05775C">
        <w:rPr>
          <w:sz w:val="16"/>
          <w:szCs w:val="16"/>
        </w:rPr>
        <w:t>фамилия, имя, отчество;</w:t>
      </w:r>
    </w:p>
    <w:p w:rsidR="004C4C08" w:rsidRPr="00A36E11" w:rsidRDefault="004C4C08" w:rsidP="004C4C08">
      <w:pPr>
        <w:pStyle w:val="ac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:rsidR="004C4C08" w:rsidRPr="00A36E11" w:rsidRDefault="004C4C08" w:rsidP="004C4C08">
      <w:pPr>
        <w:pStyle w:val="ac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4C4C08" w:rsidRPr="00A36E11" w:rsidRDefault="004C4C08" w:rsidP="004C4C0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Субъект дает согласие на обработку Оператором своих персональных данных любым способом,, включая: сбор, запись, </w:t>
      </w:r>
      <w:proofErr w:type="spellStart"/>
      <w:r w:rsidRPr="00A36E11">
        <w:rPr>
          <w:rFonts w:ascii="Times New Roman" w:hAnsi="Times New Roman" w:cs="Times New Roman"/>
          <w:spacing w:val="-4"/>
          <w:sz w:val="16"/>
          <w:szCs w:val="16"/>
        </w:rPr>
        <w:t>систематизацию</w:t>
      </w:r>
      <w:proofErr w:type="gramStart"/>
      <w:r w:rsidRPr="00A36E11">
        <w:rPr>
          <w:rFonts w:ascii="Times New Roman" w:hAnsi="Times New Roman" w:cs="Times New Roman"/>
          <w:spacing w:val="-4"/>
          <w:sz w:val="16"/>
          <w:szCs w:val="16"/>
        </w:rPr>
        <w:t>,н</w:t>
      </w:r>
      <w:proofErr w:type="gramEnd"/>
      <w:r w:rsidRPr="00A36E11">
        <w:rPr>
          <w:rFonts w:ascii="Times New Roman" w:hAnsi="Times New Roman" w:cs="Times New Roman"/>
          <w:spacing w:val="-4"/>
          <w:sz w:val="16"/>
          <w:szCs w:val="16"/>
        </w:rPr>
        <w:t>акопление</w:t>
      </w:r>
      <w:proofErr w:type="spellEnd"/>
      <w:r w:rsidRPr="00A36E11">
        <w:rPr>
          <w:rFonts w:ascii="Times New Roman" w:hAnsi="Times New Roman" w:cs="Times New Roman"/>
          <w:spacing w:val="-4"/>
          <w:sz w:val="16"/>
          <w:szCs w:val="16"/>
        </w:rPr>
        <w:t>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4C4C08" w:rsidRPr="00A36E11" w:rsidRDefault="004C4C08" w:rsidP="004C4C0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круглом столе,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4C4C08" w:rsidRPr="00042415" w:rsidRDefault="004C4C08" w:rsidP="004C4C08">
      <w:pPr>
        <w:pStyle w:val="ac"/>
        <w:ind w:firstLine="709"/>
        <w:jc w:val="both"/>
        <w:rPr>
          <w:sz w:val="16"/>
          <w:szCs w:val="16"/>
        </w:rPr>
      </w:pPr>
      <w:r w:rsidRPr="00FE0AAE">
        <w:rPr>
          <w:sz w:val="16"/>
          <w:szCs w:val="16"/>
        </w:rPr>
        <w:t>Согласие на получение от Оператора информационных материалов о продуктах и услугах КОФПМСП МКК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документах на участие в обучающем мероприятии.</w:t>
      </w:r>
    </w:p>
    <w:p w:rsidR="004C4C08" w:rsidRPr="00A36E11" w:rsidRDefault="004C4C08" w:rsidP="004C4C08">
      <w:pPr>
        <w:pStyle w:val="ac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4C4C08" w:rsidRPr="00A36E11" w:rsidRDefault="004C4C08" w:rsidP="004C4C08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4C4C08" w:rsidRPr="00AA2028" w:rsidRDefault="004C4C08" w:rsidP="004C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4C4C08" w:rsidRPr="009956FF" w:rsidRDefault="004C4C08" w:rsidP="004C4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856008">
        <w:rPr>
          <w:rFonts w:ascii="Times New Roman" w:hAnsi="Times New Roman" w:cs="Times New Roman"/>
          <w:sz w:val="24"/>
          <w:szCs w:val="24"/>
        </w:rPr>
        <w:t xml:space="preserve"> </w:t>
      </w:r>
      <w:r w:rsidRPr="00CA5C8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4C08" w:rsidRPr="00A04172" w:rsidRDefault="004C4C08" w:rsidP="004C4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            _________________/___________________</w:t>
      </w:r>
    </w:p>
    <w:p w:rsidR="004C4C08" w:rsidRDefault="00FF1BF5" w:rsidP="004C4C0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16510</wp:posOffset>
            </wp:positionV>
            <wp:extent cx="1117600" cy="1130300"/>
            <wp:effectExtent l="19050" t="0" r="6350" b="0"/>
            <wp:wrapNone/>
            <wp:docPr id="3" name="Рисунок 3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478" t="7150" r="8070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C08"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proofErr w:type="spellStart"/>
      <w:r w:rsidR="004C4C08" w:rsidRPr="00733263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="004C4C08" w:rsidRPr="00733263">
        <w:rPr>
          <w:rFonts w:ascii="Times New Roman" w:hAnsi="Times New Roman" w:cs="Times New Roman"/>
          <w:bCs/>
          <w:sz w:val="16"/>
          <w:szCs w:val="16"/>
        </w:rPr>
        <w:t xml:space="preserve">.       </w:t>
      </w:r>
      <w:r w:rsidR="004C4C08">
        <w:rPr>
          <w:rFonts w:ascii="Times New Roman" w:hAnsi="Times New Roman" w:cs="Times New Roman"/>
          <w:bCs/>
          <w:sz w:val="16"/>
          <w:szCs w:val="16"/>
        </w:rPr>
        <w:t xml:space="preserve">               </w:t>
      </w:r>
      <w:r w:rsidR="004C4C08" w:rsidRPr="00733263">
        <w:rPr>
          <w:rFonts w:ascii="Times New Roman" w:hAnsi="Times New Roman" w:cs="Times New Roman"/>
          <w:bCs/>
          <w:sz w:val="16"/>
          <w:szCs w:val="16"/>
        </w:rPr>
        <w:t xml:space="preserve"> подпись                   </w:t>
      </w:r>
      <w:r w:rsidR="004C4C08">
        <w:rPr>
          <w:rFonts w:ascii="Times New Roman" w:hAnsi="Times New Roman" w:cs="Times New Roman"/>
          <w:bCs/>
          <w:sz w:val="16"/>
          <w:szCs w:val="16"/>
        </w:rPr>
        <w:t xml:space="preserve">                    расшифровка</w:t>
      </w:r>
    </w:p>
    <w:p w:rsidR="004C4C08" w:rsidRPr="009379C5" w:rsidRDefault="004E7B87" w:rsidP="004C4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21.09</w:t>
      </w:r>
      <w:r w:rsidR="009379C5" w:rsidRPr="009379C5">
        <w:rPr>
          <w:rFonts w:ascii="Times New Roman" w:hAnsi="Times New Roman" w:cs="Times New Roman"/>
          <w:bCs/>
          <w:sz w:val="24"/>
          <w:szCs w:val="24"/>
          <w:u w:val="single"/>
        </w:rPr>
        <w:t>.2020</w:t>
      </w:r>
    </w:p>
    <w:p w:rsidR="004C4C08" w:rsidRDefault="004C4C08" w:rsidP="004C4C0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FF1BF5" w:rsidRDefault="00FF1BF5" w:rsidP="00FF1BF5">
      <w:pPr>
        <w:tabs>
          <w:tab w:val="left" w:pos="-1560"/>
        </w:tabs>
        <w:spacing w:after="0" w:line="240" w:lineRule="auto"/>
        <w:ind w:right="1832" w:firstLine="2410"/>
        <w:jc w:val="right"/>
        <w:rPr>
          <w:rFonts w:ascii="Times New Roman" w:hAnsi="Times New Roman" w:cs="Times New Roman"/>
          <w:b/>
          <w:color w:val="E04E39"/>
          <w:szCs w:val="10"/>
        </w:rPr>
      </w:pPr>
      <w:r w:rsidRPr="0062577D">
        <w:rPr>
          <w:rFonts w:ascii="Times New Roman" w:hAnsi="Times New Roman" w:cs="Times New Roman"/>
          <w:b/>
          <w:color w:val="E04E39"/>
          <w:szCs w:val="10"/>
        </w:rPr>
        <w:t xml:space="preserve">Подробнее об этом и других бесплатных мероприятиях можно узнать по тел. 410-410 или на сайте </w:t>
      </w:r>
    </w:p>
    <w:p w:rsidR="004C4C08" w:rsidRPr="00A913AC" w:rsidRDefault="00FF1BF5" w:rsidP="00A913AC">
      <w:pPr>
        <w:tabs>
          <w:tab w:val="left" w:pos="-1560"/>
        </w:tabs>
        <w:spacing w:after="0" w:line="240" w:lineRule="auto"/>
        <w:ind w:right="1832" w:firstLine="3544"/>
        <w:jc w:val="right"/>
        <w:rPr>
          <w:rFonts w:ascii="Times New Roman" w:hAnsi="Times New Roman" w:cs="Times New Roman"/>
          <w:b/>
          <w:color w:val="E04E39"/>
          <w:szCs w:val="10"/>
        </w:rPr>
      </w:pPr>
      <w:r w:rsidRPr="0062577D">
        <w:rPr>
          <w:rFonts w:ascii="Times New Roman" w:hAnsi="Times New Roman" w:cs="Times New Roman"/>
          <w:b/>
          <w:color w:val="E04E39"/>
          <w:szCs w:val="10"/>
        </w:rPr>
        <w:t>центра «Мой бизнес»</w:t>
      </w:r>
      <w:r>
        <w:rPr>
          <w:rFonts w:ascii="Times New Roman" w:hAnsi="Times New Roman" w:cs="Times New Roman"/>
          <w:b/>
          <w:color w:val="E04E39"/>
          <w:szCs w:val="10"/>
        </w:rPr>
        <w:t xml:space="preserve"> </w:t>
      </w:r>
      <w:r w:rsidRPr="0062577D">
        <w:rPr>
          <w:rFonts w:ascii="Times New Roman" w:hAnsi="Times New Roman" w:cs="Times New Roman"/>
          <w:b/>
          <w:color w:val="E04E39"/>
          <w:szCs w:val="10"/>
        </w:rPr>
        <w:t>мойбизнес-43.рф</w:t>
      </w:r>
    </w:p>
    <w:sectPr w:rsidR="004C4C08" w:rsidRPr="00A913AC" w:rsidSect="000E2099">
      <w:headerReference w:type="even" r:id="rId13"/>
      <w:headerReference w:type="default" r:id="rId14"/>
      <w:headerReference w:type="first" r:id="rId15"/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63" w:rsidRDefault="00A30C63" w:rsidP="00D5267D">
      <w:pPr>
        <w:spacing w:after="0" w:line="240" w:lineRule="auto"/>
      </w:pPr>
      <w:r>
        <w:separator/>
      </w:r>
    </w:p>
  </w:endnote>
  <w:endnote w:type="continuationSeparator" w:id="0">
    <w:p w:rsidR="00A30C63" w:rsidRDefault="00A30C63" w:rsidP="00D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63" w:rsidRDefault="00A30C63" w:rsidP="00D5267D">
      <w:pPr>
        <w:spacing w:after="0" w:line="240" w:lineRule="auto"/>
      </w:pPr>
      <w:r>
        <w:separator/>
      </w:r>
    </w:p>
  </w:footnote>
  <w:footnote w:type="continuationSeparator" w:id="0">
    <w:p w:rsidR="00A30C63" w:rsidRDefault="00A30C63" w:rsidP="00D5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63" w:rsidRDefault="004E7B87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35985" o:spid="_x0000_s2179" type="#_x0000_t75" style="position:absolute;margin-left:0;margin-top:0;width:673.2pt;height:871.2pt;z-index:-251657216;mso-position-horizontal:center;mso-position-horizontal-relative:margin;mso-position-vertical:center;mso-position-vertical-relative:margin" o:allowincell="f">
          <v:imagedata r:id="rId1" o:title="Контакты (29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63" w:rsidRDefault="004E7B87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35986" o:spid="_x0000_s2180" type="#_x0000_t75" style="position:absolute;margin-left:0;margin-top:0;width:673.2pt;height:871.2pt;z-index:-251656192;mso-position-horizontal:center;mso-position-horizontal-relative:margin;mso-position-vertical:center;mso-position-vertical-relative:margin" o:allowincell="f">
          <v:imagedata r:id="rId1" o:title="Контакты (29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63" w:rsidRDefault="004E7B87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35984" o:spid="_x0000_s2178" type="#_x0000_t75" style="position:absolute;margin-left:0;margin-top:0;width:673.2pt;height:871.2pt;z-index:-251658240;mso-position-horizontal:center;mso-position-horizontal-relative:margin;mso-position-vertical:center;mso-position-vertical-relative:margin" o:allowincell="f">
          <v:imagedata r:id="rId1" o:title="Контакты (29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12E"/>
    <w:multiLevelType w:val="multilevel"/>
    <w:tmpl w:val="5100C0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852666C"/>
    <w:multiLevelType w:val="multilevel"/>
    <w:tmpl w:val="05CA7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600589"/>
    <w:multiLevelType w:val="hybridMultilevel"/>
    <w:tmpl w:val="2C703D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731CFD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0F06240"/>
    <w:multiLevelType w:val="hybridMultilevel"/>
    <w:tmpl w:val="F042B7F8"/>
    <w:lvl w:ilvl="0" w:tplc="0E7E7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3E01"/>
    <w:multiLevelType w:val="hybridMultilevel"/>
    <w:tmpl w:val="CBA05F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2D06AC1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3BE00BE"/>
    <w:multiLevelType w:val="multilevel"/>
    <w:tmpl w:val="43F09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E42543"/>
    <w:multiLevelType w:val="hybridMultilevel"/>
    <w:tmpl w:val="68CC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41CF"/>
    <w:multiLevelType w:val="multilevel"/>
    <w:tmpl w:val="B3CC3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45670E1"/>
    <w:multiLevelType w:val="hybridMultilevel"/>
    <w:tmpl w:val="35240EB0"/>
    <w:lvl w:ilvl="0" w:tplc="96862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EF316C"/>
    <w:multiLevelType w:val="multilevel"/>
    <w:tmpl w:val="5720F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9E6C9D"/>
    <w:multiLevelType w:val="hybridMultilevel"/>
    <w:tmpl w:val="24729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44A0F9B"/>
    <w:multiLevelType w:val="hybridMultilevel"/>
    <w:tmpl w:val="C35AF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350CB"/>
    <w:multiLevelType w:val="hybridMultilevel"/>
    <w:tmpl w:val="F9AA9744"/>
    <w:lvl w:ilvl="0" w:tplc="112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21"/>
    <w:rsid w:val="000011EF"/>
    <w:rsid w:val="00016765"/>
    <w:rsid w:val="00021ACD"/>
    <w:rsid w:val="0002764B"/>
    <w:rsid w:val="00034599"/>
    <w:rsid w:val="00042415"/>
    <w:rsid w:val="00057CEF"/>
    <w:rsid w:val="000646B4"/>
    <w:rsid w:val="000647F2"/>
    <w:rsid w:val="000726DD"/>
    <w:rsid w:val="00074EA6"/>
    <w:rsid w:val="000829E2"/>
    <w:rsid w:val="00082EEA"/>
    <w:rsid w:val="00085ECE"/>
    <w:rsid w:val="000A189F"/>
    <w:rsid w:val="000A1DCF"/>
    <w:rsid w:val="000A383B"/>
    <w:rsid w:val="000A3F15"/>
    <w:rsid w:val="000A44CA"/>
    <w:rsid w:val="000A67E4"/>
    <w:rsid w:val="000B5B63"/>
    <w:rsid w:val="000E2099"/>
    <w:rsid w:val="000E2B95"/>
    <w:rsid w:val="000E3701"/>
    <w:rsid w:val="000E5C9B"/>
    <w:rsid w:val="000F6C2E"/>
    <w:rsid w:val="001024BE"/>
    <w:rsid w:val="00103140"/>
    <w:rsid w:val="00132660"/>
    <w:rsid w:val="00133CB5"/>
    <w:rsid w:val="001413A4"/>
    <w:rsid w:val="00143B7F"/>
    <w:rsid w:val="0015728A"/>
    <w:rsid w:val="00160A75"/>
    <w:rsid w:val="0016621B"/>
    <w:rsid w:val="001702DF"/>
    <w:rsid w:val="00181A74"/>
    <w:rsid w:val="001A0520"/>
    <w:rsid w:val="001E35F3"/>
    <w:rsid w:val="001F55F1"/>
    <w:rsid w:val="00205295"/>
    <w:rsid w:val="00211282"/>
    <w:rsid w:val="0021694F"/>
    <w:rsid w:val="002356BC"/>
    <w:rsid w:val="00242805"/>
    <w:rsid w:val="00247290"/>
    <w:rsid w:val="0026230A"/>
    <w:rsid w:val="00271A21"/>
    <w:rsid w:val="0028743E"/>
    <w:rsid w:val="002913DB"/>
    <w:rsid w:val="002B31FC"/>
    <w:rsid w:val="002B3BEE"/>
    <w:rsid w:val="002D3B05"/>
    <w:rsid w:val="002E5BDA"/>
    <w:rsid w:val="002E758A"/>
    <w:rsid w:val="00316ADF"/>
    <w:rsid w:val="003306CC"/>
    <w:rsid w:val="0033650F"/>
    <w:rsid w:val="003445BA"/>
    <w:rsid w:val="003460C5"/>
    <w:rsid w:val="003656F7"/>
    <w:rsid w:val="00367286"/>
    <w:rsid w:val="003735CA"/>
    <w:rsid w:val="00387AEE"/>
    <w:rsid w:val="0039425F"/>
    <w:rsid w:val="003A0C9F"/>
    <w:rsid w:val="003B2B78"/>
    <w:rsid w:val="003B6105"/>
    <w:rsid w:val="003D22E8"/>
    <w:rsid w:val="003D274A"/>
    <w:rsid w:val="003D38FC"/>
    <w:rsid w:val="003D48F8"/>
    <w:rsid w:val="003E6AA1"/>
    <w:rsid w:val="003E7B77"/>
    <w:rsid w:val="003F4373"/>
    <w:rsid w:val="00401822"/>
    <w:rsid w:val="00404165"/>
    <w:rsid w:val="00406368"/>
    <w:rsid w:val="00406BA6"/>
    <w:rsid w:val="004169CB"/>
    <w:rsid w:val="004176E9"/>
    <w:rsid w:val="00426B6D"/>
    <w:rsid w:val="004531A1"/>
    <w:rsid w:val="0046018D"/>
    <w:rsid w:val="00473935"/>
    <w:rsid w:val="00473FDF"/>
    <w:rsid w:val="004741A7"/>
    <w:rsid w:val="00475A85"/>
    <w:rsid w:val="0048716A"/>
    <w:rsid w:val="00487C98"/>
    <w:rsid w:val="004B1110"/>
    <w:rsid w:val="004B121E"/>
    <w:rsid w:val="004C4C08"/>
    <w:rsid w:val="004E178D"/>
    <w:rsid w:val="004E476A"/>
    <w:rsid w:val="004E7B87"/>
    <w:rsid w:val="004F5A97"/>
    <w:rsid w:val="004F5FE2"/>
    <w:rsid w:val="005071F3"/>
    <w:rsid w:val="00507739"/>
    <w:rsid w:val="00515069"/>
    <w:rsid w:val="00521ECE"/>
    <w:rsid w:val="00524FCF"/>
    <w:rsid w:val="00527D76"/>
    <w:rsid w:val="00540000"/>
    <w:rsid w:val="00543B7B"/>
    <w:rsid w:val="00547FA3"/>
    <w:rsid w:val="0057295E"/>
    <w:rsid w:val="005948BE"/>
    <w:rsid w:val="005A3541"/>
    <w:rsid w:val="005A6A70"/>
    <w:rsid w:val="005A70AA"/>
    <w:rsid w:val="005B1696"/>
    <w:rsid w:val="005B3F3A"/>
    <w:rsid w:val="005C3CDE"/>
    <w:rsid w:val="005C50F7"/>
    <w:rsid w:val="005C646D"/>
    <w:rsid w:val="005D2ADE"/>
    <w:rsid w:val="005D2FE2"/>
    <w:rsid w:val="005E2CA9"/>
    <w:rsid w:val="005E670D"/>
    <w:rsid w:val="005F6719"/>
    <w:rsid w:val="005F67C5"/>
    <w:rsid w:val="006165B3"/>
    <w:rsid w:val="0062577D"/>
    <w:rsid w:val="0063015E"/>
    <w:rsid w:val="00634AFF"/>
    <w:rsid w:val="00641876"/>
    <w:rsid w:val="00643D31"/>
    <w:rsid w:val="00652CE0"/>
    <w:rsid w:val="00654949"/>
    <w:rsid w:val="00660D31"/>
    <w:rsid w:val="00661140"/>
    <w:rsid w:val="00667F80"/>
    <w:rsid w:val="0067624B"/>
    <w:rsid w:val="00684DB5"/>
    <w:rsid w:val="00691E33"/>
    <w:rsid w:val="00695471"/>
    <w:rsid w:val="006A0A84"/>
    <w:rsid w:val="006B4B36"/>
    <w:rsid w:val="006B64BC"/>
    <w:rsid w:val="006C21AE"/>
    <w:rsid w:val="006C6ADA"/>
    <w:rsid w:val="006D191B"/>
    <w:rsid w:val="006D450C"/>
    <w:rsid w:val="006D773E"/>
    <w:rsid w:val="006E0EAD"/>
    <w:rsid w:val="006E1F1B"/>
    <w:rsid w:val="006E463F"/>
    <w:rsid w:val="006E7F6F"/>
    <w:rsid w:val="006F61F8"/>
    <w:rsid w:val="006F7004"/>
    <w:rsid w:val="007056D7"/>
    <w:rsid w:val="00714699"/>
    <w:rsid w:val="00723830"/>
    <w:rsid w:val="00732CF8"/>
    <w:rsid w:val="00743CD0"/>
    <w:rsid w:val="0075444D"/>
    <w:rsid w:val="00757C06"/>
    <w:rsid w:val="007621B8"/>
    <w:rsid w:val="00766F91"/>
    <w:rsid w:val="0078255C"/>
    <w:rsid w:val="007A57EA"/>
    <w:rsid w:val="007B50DA"/>
    <w:rsid w:val="007C7BC1"/>
    <w:rsid w:val="007D0AB0"/>
    <w:rsid w:val="007D13D2"/>
    <w:rsid w:val="007D1BBF"/>
    <w:rsid w:val="007D2381"/>
    <w:rsid w:val="007E129B"/>
    <w:rsid w:val="007E13E0"/>
    <w:rsid w:val="007E2E1C"/>
    <w:rsid w:val="007F1720"/>
    <w:rsid w:val="007F6E00"/>
    <w:rsid w:val="008031FB"/>
    <w:rsid w:val="00803588"/>
    <w:rsid w:val="0080463C"/>
    <w:rsid w:val="008247D7"/>
    <w:rsid w:val="00832643"/>
    <w:rsid w:val="0084604D"/>
    <w:rsid w:val="00846A1D"/>
    <w:rsid w:val="00851809"/>
    <w:rsid w:val="00856008"/>
    <w:rsid w:val="00860510"/>
    <w:rsid w:val="00870DED"/>
    <w:rsid w:val="00882371"/>
    <w:rsid w:val="008868AD"/>
    <w:rsid w:val="008B3E7C"/>
    <w:rsid w:val="008B6CEE"/>
    <w:rsid w:val="008C2B0D"/>
    <w:rsid w:val="008D0877"/>
    <w:rsid w:val="008D5323"/>
    <w:rsid w:val="008F5F11"/>
    <w:rsid w:val="009232E7"/>
    <w:rsid w:val="00924F0E"/>
    <w:rsid w:val="00934943"/>
    <w:rsid w:val="009379C5"/>
    <w:rsid w:val="0094234E"/>
    <w:rsid w:val="0094717F"/>
    <w:rsid w:val="00952AA0"/>
    <w:rsid w:val="00953B1B"/>
    <w:rsid w:val="00961B18"/>
    <w:rsid w:val="0096276E"/>
    <w:rsid w:val="00987704"/>
    <w:rsid w:val="009A2589"/>
    <w:rsid w:val="009A4BCD"/>
    <w:rsid w:val="009D2753"/>
    <w:rsid w:val="009D6FFE"/>
    <w:rsid w:val="009E34C6"/>
    <w:rsid w:val="009E61C4"/>
    <w:rsid w:val="009F127A"/>
    <w:rsid w:val="009F4C86"/>
    <w:rsid w:val="00A03572"/>
    <w:rsid w:val="00A05F53"/>
    <w:rsid w:val="00A13BCB"/>
    <w:rsid w:val="00A20967"/>
    <w:rsid w:val="00A27A83"/>
    <w:rsid w:val="00A30C63"/>
    <w:rsid w:val="00A32EC5"/>
    <w:rsid w:val="00A35465"/>
    <w:rsid w:val="00A435C2"/>
    <w:rsid w:val="00A43C35"/>
    <w:rsid w:val="00A5148C"/>
    <w:rsid w:val="00A5267A"/>
    <w:rsid w:val="00A553EB"/>
    <w:rsid w:val="00A559B1"/>
    <w:rsid w:val="00A72363"/>
    <w:rsid w:val="00A73C8A"/>
    <w:rsid w:val="00A913AC"/>
    <w:rsid w:val="00A96C80"/>
    <w:rsid w:val="00AA06DF"/>
    <w:rsid w:val="00AA4A7D"/>
    <w:rsid w:val="00AA7DEE"/>
    <w:rsid w:val="00AC2C51"/>
    <w:rsid w:val="00AC2D6F"/>
    <w:rsid w:val="00AD47DB"/>
    <w:rsid w:val="00AF1CC8"/>
    <w:rsid w:val="00AF56E2"/>
    <w:rsid w:val="00AF6BAB"/>
    <w:rsid w:val="00B04309"/>
    <w:rsid w:val="00B05513"/>
    <w:rsid w:val="00B11B44"/>
    <w:rsid w:val="00B21F29"/>
    <w:rsid w:val="00B31B0F"/>
    <w:rsid w:val="00B33F6E"/>
    <w:rsid w:val="00B43EEE"/>
    <w:rsid w:val="00B459A7"/>
    <w:rsid w:val="00B5010C"/>
    <w:rsid w:val="00B574F0"/>
    <w:rsid w:val="00B809E0"/>
    <w:rsid w:val="00BA0C01"/>
    <w:rsid w:val="00BA37DD"/>
    <w:rsid w:val="00BD1F4C"/>
    <w:rsid w:val="00BD6BB1"/>
    <w:rsid w:val="00BE4BF8"/>
    <w:rsid w:val="00BF1521"/>
    <w:rsid w:val="00BF15ED"/>
    <w:rsid w:val="00C062D6"/>
    <w:rsid w:val="00C10097"/>
    <w:rsid w:val="00C13BA8"/>
    <w:rsid w:val="00C2206D"/>
    <w:rsid w:val="00C24E3E"/>
    <w:rsid w:val="00C35A55"/>
    <w:rsid w:val="00C3782D"/>
    <w:rsid w:val="00C42F4F"/>
    <w:rsid w:val="00C55B87"/>
    <w:rsid w:val="00C62B0C"/>
    <w:rsid w:val="00C73B6F"/>
    <w:rsid w:val="00C73F35"/>
    <w:rsid w:val="00C81C5E"/>
    <w:rsid w:val="00C85030"/>
    <w:rsid w:val="00CA27F2"/>
    <w:rsid w:val="00CC22AE"/>
    <w:rsid w:val="00CC4849"/>
    <w:rsid w:val="00CD1071"/>
    <w:rsid w:val="00CE3106"/>
    <w:rsid w:val="00CE61DC"/>
    <w:rsid w:val="00D13F29"/>
    <w:rsid w:val="00D20ED9"/>
    <w:rsid w:val="00D21C2E"/>
    <w:rsid w:val="00D21FBC"/>
    <w:rsid w:val="00D22884"/>
    <w:rsid w:val="00D24484"/>
    <w:rsid w:val="00D42D0F"/>
    <w:rsid w:val="00D5267D"/>
    <w:rsid w:val="00D6604A"/>
    <w:rsid w:val="00D72C31"/>
    <w:rsid w:val="00D763A2"/>
    <w:rsid w:val="00D82DA3"/>
    <w:rsid w:val="00D91ED4"/>
    <w:rsid w:val="00D93686"/>
    <w:rsid w:val="00DA6318"/>
    <w:rsid w:val="00DA769C"/>
    <w:rsid w:val="00DE0C14"/>
    <w:rsid w:val="00DE340A"/>
    <w:rsid w:val="00DE69BE"/>
    <w:rsid w:val="00DF0BB1"/>
    <w:rsid w:val="00DF1148"/>
    <w:rsid w:val="00DF3CAC"/>
    <w:rsid w:val="00DF68E2"/>
    <w:rsid w:val="00DF7868"/>
    <w:rsid w:val="00E074F2"/>
    <w:rsid w:val="00E10AA1"/>
    <w:rsid w:val="00E12723"/>
    <w:rsid w:val="00E14312"/>
    <w:rsid w:val="00E16874"/>
    <w:rsid w:val="00E17F17"/>
    <w:rsid w:val="00E344C3"/>
    <w:rsid w:val="00E428F1"/>
    <w:rsid w:val="00E42958"/>
    <w:rsid w:val="00E46AB2"/>
    <w:rsid w:val="00E55E25"/>
    <w:rsid w:val="00E6438F"/>
    <w:rsid w:val="00E813AD"/>
    <w:rsid w:val="00EA3785"/>
    <w:rsid w:val="00EA4FF0"/>
    <w:rsid w:val="00EA7D57"/>
    <w:rsid w:val="00EB19F3"/>
    <w:rsid w:val="00EC119A"/>
    <w:rsid w:val="00EC53BA"/>
    <w:rsid w:val="00ED0368"/>
    <w:rsid w:val="00ED1721"/>
    <w:rsid w:val="00EE2D29"/>
    <w:rsid w:val="00EF36AF"/>
    <w:rsid w:val="00EF5957"/>
    <w:rsid w:val="00F01CC7"/>
    <w:rsid w:val="00F03253"/>
    <w:rsid w:val="00F04062"/>
    <w:rsid w:val="00F10EC8"/>
    <w:rsid w:val="00F11882"/>
    <w:rsid w:val="00F13091"/>
    <w:rsid w:val="00F2458A"/>
    <w:rsid w:val="00F30965"/>
    <w:rsid w:val="00F30CCE"/>
    <w:rsid w:val="00F45BE9"/>
    <w:rsid w:val="00F475D9"/>
    <w:rsid w:val="00F56A57"/>
    <w:rsid w:val="00F83A79"/>
    <w:rsid w:val="00F91FC8"/>
    <w:rsid w:val="00F97D92"/>
    <w:rsid w:val="00FA1E1F"/>
    <w:rsid w:val="00FA3800"/>
    <w:rsid w:val="00FB2F3F"/>
    <w:rsid w:val="00FB4B25"/>
    <w:rsid w:val="00FB6AF8"/>
    <w:rsid w:val="00FD3BF2"/>
    <w:rsid w:val="00FE4141"/>
    <w:rsid w:val="00FF1BF5"/>
    <w:rsid w:val="00FF2B7E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267D"/>
  </w:style>
  <w:style w:type="paragraph" w:styleId="af">
    <w:name w:val="footer"/>
    <w:basedOn w:val="a"/>
    <w:link w:val="af0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267D"/>
  </w:style>
  <w:style w:type="paragraph" w:styleId="af1">
    <w:name w:val="footnote text"/>
    <w:basedOn w:val="a"/>
    <w:link w:val="af2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2C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rsid w:val="00074EA6"/>
    <w:rPr>
      <w:sz w:val="23"/>
      <w:szCs w:val="23"/>
      <w:lang w:bidi="ar-SA"/>
    </w:rPr>
  </w:style>
  <w:style w:type="paragraph" w:styleId="af4">
    <w:name w:val="caption"/>
    <w:basedOn w:val="a"/>
    <w:next w:val="a"/>
    <w:uiPriority w:val="35"/>
    <w:unhideWhenUsed/>
    <w:qFormat/>
    <w:rsid w:val="004C4C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267D"/>
  </w:style>
  <w:style w:type="paragraph" w:styleId="af">
    <w:name w:val="footer"/>
    <w:basedOn w:val="a"/>
    <w:link w:val="af0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267D"/>
  </w:style>
  <w:style w:type="paragraph" w:styleId="af1">
    <w:name w:val="footnote text"/>
    <w:basedOn w:val="a"/>
    <w:link w:val="af2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2C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rsid w:val="00074EA6"/>
    <w:rPr>
      <w:sz w:val="23"/>
      <w:szCs w:val="23"/>
      <w:lang w:bidi="ar-SA"/>
    </w:rPr>
  </w:style>
  <w:style w:type="paragraph" w:styleId="af4">
    <w:name w:val="caption"/>
    <w:basedOn w:val="a"/>
    <w:next w:val="a"/>
    <w:uiPriority w:val="35"/>
    <w:unhideWhenUsed/>
    <w:qFormat/>
    <w:rsid w:val="004C4C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0850-1DA9-45F1-B628-00C6927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2020-07-03T07:08:00Z</cp:lastPrinted>
  <dcterms:created xsi:type="dcterms:W3CDTF">2020-09-08T14:01:00Z</dcterms:created>
  <dcterms:modified xsi:type="dcterms:W3CDTF">2020-09-08T14:02:00Z</dcterms:modified>
</cp:coreProperties>
</file>