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57AD7" w14:textId="77777777" w:rsidR="00AA3F86" w:rsidRPr="00677F1B" w:rsidRDefault="00AA3F86" w:rsidP="00AA3F86">
      <w:pPr>
        <w:shd w:val="clear" w:color="auto" w:fill="FFFFFF"/>
        <w:suppressAutoHyphens/>
        <w:ind w:left="11" w:hanging="11"/>
        <w:jc w:val="center"/>
        <w:rPr>
          <w:b/>
          <w:sz w:val="24"/>
          <w:szCs w:val="24"/>
        </w:rPr>
      </w:pPr>
      <w:r w:rsidRPr="00677F1B">
        <w:rPr>
          <w:b/>
          <w:sz w:val="24"/>
          <w:szCs w:val="24"/>
        </w:rPr>
        <w:t>СМЕТА</w:t>
      </w:r>
    </w:p>
    <w:p w14:paraId="70965A47" w14:textId="77777777" w:rsidR="00AA3F86" w:rsidRPr="00677F1B" w:rsidRDefault="00AA3F86" w:rsidP="00AA3F86">
      <w:pPr>
        <w:jc w:val="center"/>
        <w:rPr>
          <w:rStyle w:val="FontStyle14"/>
          <w:sz w:val="24"/>
          <w:szCs w:val="24"/>
        </w:rPr>
      </w:pPr>
      <w:r w:rsidRPr="00677F1B">
        <w:rPr>
          <w:rStyle w:val="FontStyle14"/>
          <w:sz w:val="24"/>
          <w:szCs w:val="24"/>
        </w:rPr>
        <w:t xml:space="preserve">на организацию </w:t>
      </w:r>
      <w:r w:rsidR="00463C06" w:rsidRPr="00677F1B">
        <w:rPr>
          <w:rStyle w:val="FontStyle14"/>
          <w:sz w:val="24"/>
          <w:szCs w:val="24"/>
        </w:rPr>
        <w:t xml:space="preserve">работ </w:t>
      </w:r>
      <w:r w:rsidRPr="00677F1B">
        <w:rPr>
          <w:rStyle w:val="FontStyle14"/>
          <w:sz w:val="24"/>
          <w:szCs w:val="24"/>
        </w:rPr>
        <w:t xml:space="preserve">по обеспечению соответствия продукции </w:t>
      </w:r>
    </w:p>
    <w:p w14:paraId="53123D45" w14:textId="77777777" w:rsidR="00AA3F86" w:rsidRPr="00677F1B" w:rsidRDefault="00AA3F86" w:rsidP="00AA3F86">
      <w:pPr>
        <w:jc w:val="center"/>
        <w:rPr>
          <w:b/>
          <w:bCs/>
          <w:sz w:val="24"/>
          <w:szCs w:val="24"/>
        </w:rPr>
      </w:pPr>
    </w:p>
    <w:p w14:paraId="7DC5540F" w14:textId="77777777" w:rsidR="00AA3F86" w:rsidRPr="00677F1B" w:rsidRDefault="00AA3F86" w:rsidP="00AA3F86">
      <w:pPr>
        <w:jc w:val="center"/>
        <w:rPr>
          <w:sz w:val="24"/>
          <w:szCs w:val="24"/>
        </w:rPr>
      </w:pP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6672"/>
        <w:gridCol w:w="2233"/>
      </w:tblGrid>
      <w:tr w:rsidR="00C96788" w:rsidRPr="00677F1B" w14:paraId="723CCD50" w14:textId="77777777" w:rsidTr="00CD3772">
        <w:tc>
          <w:tcPr>
            <w:tcW w:w="6672" w:type="dxa"/>
          </w:tcPr>
          <w:p w14:paraId="1636B50B" w14:textId="1573F884" w:rsidR="00C96788" w:rsidRPr="00677F1B" w:rsidRDefault="00C96788" w:rsidP="00C96788">
            <w:pPr>
              <w:shd w:val="clear" w:color="auto" w:fill="FFFFFF"/>
              <w:suppressAutoHyphens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77F1B">
              <w:rPr>
                <w:b/>
                <w:sz w:val="24"/>
                <w:szCs w:val="24"/>
              </w:rPr>
              <w:t>Наименование работ</w:t>
            </w:r>
          </w:p>
        </w:tc>
        <w:tc>
          <w:tcPr>
            <w:tcW w:w="2233" w:type="dxa"/>
          </w:tcPr>
          <w:p w14:paraId="4BCC288F" w14:textId="77777777" w:rsidR="00C96788" w:rsidRPr="00677F1B" w:rsidRDefault="00C96788" w:rsidP="00C96788">
            <w:pPr>
              <w:widowControl/>
              <w:suppressAutoHyphens/>
              <w:autoSpaceDE/>
              <w:autoSpaceDN w:val="0"/>
              <w:jc w:val="center"/>
              <w:rPr>
                <w:b/>
                <w:sz w:val="24"/>
                <w:szCs w:val="24"/>
              </w:rPr>
            </w:pPr>
            <w:r w:rsidRPr="00677F1B">
              <w:rPr>
                <w:b/>
                <w:sz w:val="24"/>
                <w:szCs w:val="24"/>
              </w:rPr>
              <w:t>Цена (стоимость), руб. (в т.ч. НДС при применении ОСН)</w:t>
            </w:r>
          </w:p>
        </w:tc>
      </w:tr>
      <w:tr w:rsidR="00C96788" w:rsidRPr="00677F1B" w14:paraId="625DA3B9" w14:textId="77777777" w:rsidTr="00CD3772">
        <w:tc>
          <w:tcPr>
            <w:tcW w:w="6672" w:type="dxa"/>
          </w:tcPr>
          <w:p w14:paraId="219D6E53" w14:textId="77777777" w:rsidR="00C96788" w:rsidRPr="00677F1B" w:rsidRDefault="00C96788" w:rsidP="00B5497B">
            <w:pPr>
              <w:jc w:val="both"/>
              <w:rPr>
                <w:sz w:val="24"/>
                <w:szCs w:val="24"/>
              </w:rPr>
            </w:pPr>
            <w:r w:rsidRPr="00677F1B">
              <w:rPr>
                <w:sz w:val="24"/>
                <w:szCs w:val="24"/>
              </w:rPr>
              <w:t>Стандартизация и оценка соответствия продукции</w:t>
            </w:r>
            <w:r w:rsidRPr="00677F1B">
              <w:t xml:space="preserve"> </w:t>
            </w:r>
            <w:r w:rsidRPr="00677F1B">
              <w:rPr>
                <w:sz w:val="24"/>
                <w:szCs w:val="24"/>
              </w:rPr>
              <w:t>в целях регистрации декларации о соответствии</w:t>
            </w:r>
            <w:r w:rsidR="00405D35" w:rsidRPr="00677F1B">
              <w:rPr>
                <w:sz w:val="24"/>
                <w:szCs w:val="24"/>
              </w:rPr>
              <w:t>, в том числе:</w:t>
            </w:r>
          </w:p>
        </w:tc>
        <w:tc>
          <w:tcPr>
            <w:tcW w:w="2233" w:type="dxa"/>
          </w:tcPr>
          <w:p w14:paraId="2F9E2E29" w14:textId="77777777" w:rsidR="00C96788" w:rsidRPr="00677F1B" w:rsidRDefault="00C96788" w:rsidP="00405D35">
            <w:pPr>
              <w:jc w:val="center"/>
              <w:rPr>
                <w:sz w:val="24"/>
                <w:szCs w:val="24"/>
              </w:rPr>
            </w:pPr>
          </w:p>
        </w:tc>
      </w:tr>
      <w:tr w:rsidR="00C96788" w:rsidRPr="00677F1B" w14:paraId="517D853E" w14:textId="77777777" w:rsidTr="00CD3772">
        <w:tc>
          <w:tcPr>
            <w:tcW w:w="6672" w:type="dxa"/>
          </w:tcPr>
          <w:p w14:paraId="3D5EDF54" w14:textId="77777777" w:rsidR="00C96788" w:rsidRPr="00677F1B" w:rsidRDefault="00405D35" w:rsidP="00C96788">
            <w:pPr>
              <w:jc w:val="both"/>
              <w:rPr>
                <w:sz w:val="24"/>
                <w:szCs w:val="24"/>
              </w:rPr>
            </w:pPr>
            <w:r w:rsidRPr="00677F1B">
              <w:rPr>
                <w:sz w:val="24"/>
                <w:szCs w:val="24"/>
              </w:rPr>
              <w:t>1. Организация и проведение испытаний продукции с последующим оформлением протоколов испытаний</w:t>
            </w:r>
          </w:p>
        </w:tc>
        <w:tc>
          <w:tcPr>
            <w:tcW w:w="2233" w:type="dxa"/>
          </w:tcPr>
          <w:p w14:paraId="7BAA5B4D" w14:textId="77777777" w:rsidR="00C96788" w:rsidRPr="00677F1B" w:rsidRDefault="00C96788" w:rsidP="00405D35">
            <w:pPr>
              <w:jc w:val="center"/>
              <w:rPr>
                <w:sz w:val="24"/>
                <w:szCs w:val="24"/>
              </w:rPr>
            </w:pPr>
          </w:p>
        </w:tc>
      </w:tr>
      <w:tr w:rsidR="00C96788" w:rsidRPr="00677F1B" w14:paraId="6A5E756E" w14:textId="77777777" w:rsidTr="00CD3772">
        <w:tc>
          <w:tcPr>
            <w:tcW w:w="6672" w:type="dxa"/>
          </w:tcPr>
          <w:p w14:paraId="576D877E" w14:textId="77777777" w:rsidR="00C96788" w:rsidRPr="00677F1B" w:rsidRDefault="00405D35" w:rsidP="00B5497B">
            <w:pPr>
              <w:jc w:val="both"/>
              <w:rPr>
                <w:sz w:val="24"/>
                <w:szCs w:val="24"/>
              </w:rPr>
            </w:pPr>
            <w:r w:rsidRPr="00677F1B">
              <w:rPr>
                <w:sz w:val="24"/>
                <w:szCs w:val="24"/>
              </w:rPr>
              <w:t xml:space="preserve">2. Проведение анализа протоколов лабораторных испытаний. Подготовка заявлений о регистрации деклараций </w:t>
            </w:r>
            <w:r w:rsidRPr="00677F1B">
              <w:rPr>
                <w:sz w:val="24"/>
                <w:szCs w:val="24"/>
              </w:rPr>
              <w:br/>
              <w:t>о соответствии на продукцию. Внесение сведений и прилагаемых электронных образов (скан-копий) документов в реестр выданных сертификатов соответствия и зарегистрированных деклараций о соответствии с использованием специализированного сервиса электронной регистрации деклараций о соответствии</w:t>
            </w:r>
          </w:p>
        </w:tc>
        <w:tc>
          <w:tcPr>
            <w:tcW w:w="2233" w:type="dxa"/>
          </w:tcPr>
          <w:p w14:paraId="1FF3E32A" w14:textId="77777777" w:rsidR="00C96788" w:rsidRPr="00677F1B" w:rsidRDefault="00C96788" w:rsidP="00405D35">
            <w:pPr>
              <w:jc w:val="center"/>
              <w:rPr>
                <w:sz w:val="24"/>
                <w:szCs w:val="24"/>
              </w:rPr>
            </w:pPr>
          </w:p>
        </w:tc>
      </w:tr>
    </w:tbl>
    <w:p w14:paraId="44CBFF7C" w14:textId="77777777" w:rsidR="00BD0F18" w:rsidRPr="00677F1B" w:rsidRDefault="00BD0F18" w:rsidP="0049389D">
      <w:pPr>
        <w:widowControl/>
        <w:suppressAutoHyphens/>
        <w:autoSpaceDE/>
        <w:autoSpaceDN w:val="0"/>
        <w:ind w:firstLine="426"/>
        <w:jc w:val="both"/>
        <w:rPr>
          <w:b/>
          <w:sz w:val="24"/>
          <w:szCs w:val="24"/>
        </w:rPr>
      </w:pPr>
    </w:p>
    <w:p w14:paraId="611521EB" w14:textId="77777777" w:rsidR="00843B97" w:rsidRPr="00677F1B" w:rsidRDefault="00843B97" w:rsidP="0049389D">
      <w:pPr>
        <w:widowControl/>
        <w:suppressAutoHyphens/>
        <w:autoSpaceDE/>
        <w:autoSpaceDN w:val="0"/>
        <w:ind w:firstLine="426"/>
        <w:jc w:val="both"/>
        <w:rPr>
          <w:b/>
          <w:sz w:val="24"/>
          <w:szCs w:val="24"/>
        </w:rPr>
      </w:pPr>
    </w:p>
    <w:p w14:paraId="02C32777" w14:textId="77777777" w:rsidR="00C96788" w:rsidRPr="00677F1B" w:rsidRDefault="00C96788" w:rsidP="00C96788">
      <w:pPr>
        <w:ind w:left="60"/>
        <w:rPr>
          <w:bCs/>
          <w:sz w:val="24"/>
          <w:szCs w:val="24"/>
          <w:lang w:eastAsia="ru-RU"/>
        </w:rPr>
      </w:pPr>
      <w:r w:rsidRPr="00677F1B">
        <w:rPr>
          <w:bCs/>
          <w:sz w:val="24"/>
          <w:szCs w:val="24"/>
          <w:lang w:eastAsia="ru-RU"/>
        </w:rPr>
        <w:t>____________________________________</w:t>
      </w:r>
    </w:p>
    <w:p w14:paraId="13CDB3B6" w14:textId="77777777" w:rsidR="00C96788" w:rsidRPr="00677F1B" w:rsidRDefault="00C96788" w:rsidP="00C96788">
      <w:pPr>
        <w:ind w:left="60"/>
        <w:rPr>
          <w:bCs/>
          <w:sz w:val="24"/>
          <w:szCs w:val="24"/>
          <w:lang w:eastAsia="ru-RU"/>
        </w:rPr>
      </w:pPr>
      <w:r w:rsidRPr="00677F1B">
        <w:rPr>
          <w:bCs/>
          <w:sz w:val="18"/>
          <w:szCs w:val="18"/>
          <w:lang w:eastAsia="ru-RU"/>
        </w:rPr>
        <w:t xml:space="preserve">наименование </w:t>
      </w:r>
      <w:r w:rsidR="00405D35" w:rsidRPr="00677F1B">
        <w:rPr>
          <w:bCs/>
          <w:sz w:val="18"/>
          <w:szCs w:val="18"/>
          <w:lang w:eastAsia="ru-RU"/>
        </w:rPr>
        <w:t>исполнителя</w:t>
      </w:r>
    </w:p>
    <w:p w14:paraId="5573F86D" w14:textId="77777777" w:rsidR="00C96788" w:rsidRPr="00677F1B" w:rsidRDefault="00C96788" w:rsidP="00C96788">
      <w:pPr>
        <w:ind w:left="60"/>
        <w:rPr>
          <w:bCs/>
          <w:sz w:val="24"/>
          <w:szCs w:val="24"/>
          <w:lang w:eastAsia="ru-RU"/>
        </w:rPr>
      </w:pPr>
    </w:p>
    <w:p w14:paraId="5D0E5DFD" w14:textId="77777777" w:rsidR="00C96788" w:rsidRPr="00677F1B" w:rsidRDefault="00C96788" w:rsidP="00C96788">
      <w:pPr>
        <w:ind w:left="60"/>
        <w:rPr>
          <w:bCs/>
          <w:sz w:val="24"/>
          <w:szCs w:val="24"/>
          <w:lang w:eastAsia="ru-RU"/>
        </w:rPr>
      </w:pPr>
      <w:r w:rsidRPr="00677F1B">
        <w:rPr>
          <w:bCs/>
          <w:sz w:val="24"/>
          <w:szCs w:val="24"/>
          <w:lang w:eastAsia="ru-RU"/>
        </w:rPr>
        <w:t>_____________________                                       _________________/___________________</w:t>
      </w:r>
    </w:p>
    <w:p w14:paraId="0B389E70" w14:textId="77777777" w:rsidR="00C96788" w:rsidRPr="00677F1B" w:rsidRDefault="00C96788" w:rsidP="00C96788">
      <w:pPr>
        <w:ind w:left="60"/>
        <w:rPr>
          <w:bCs/>
          <w:sz w:val="18"/>
          <w:szCs w:val="18"/>
          <w:lang w:eastAsia="ru-RU"/>
        </w:rPr>
      </w:pPr>
      <w:r w:rsidRPr="00677F1B">
        <w:rPr>
          <w:bCs/>
          <w:sz w:val="18"/>
          <w:szCs w:val="18"/>
          <w:lang w:eastAsia="ru-RU"/>
        </w:rPr>
        <w:t xml:space="preserve">должность                                                                                          </w:t>
      </w:r>
      <w:proofErr w:type="gramStart"/>
      <w:r w:rsidRPr="00677F1B">
        <w:rPr>
          <w:bCs/>
          <w:sz w:val="18"/>
          <w:szCs w:val="18"/>
          <w:lang w:eastAsia="ru-RU"/>
        </w:rPr>
        <w:t>подпись  м.п.</w:t>
      </w:r>
      <w:proofErr w:type="gramEnd"/>
      <w:r w:rsidRPr="00677F1B">
        <w:rPr>
          <w:bCs/>
          <w:sz w:val="18"/>
          <w:szCs w:val="18"/>
          <w:lang w:eastAsia="ru-RU"/>
        </w:rPr>
        <w:t>(при наличии)            расшифровка</w:t>
      </w:r>
    </w:p>
    <w:p w14:paraId="1622D4E7" w14:textId="77777777" w:rsidR="00C96788" w:rsidRPr="00677F1B" w:rsidRDefault="00C96788" w:rsidP="00C96788">
      <w:pPr>
        <w:ind w:left="60"/>
        <w:rPr>
          <w:bCs/>
          <w:sz w:val="24"/>
          <w:szCs w:val="24"/>
          <w:lang w:eastAsia="ru-RU"/>
        </w:rPr>
      </w:pPr>
      <w:r w:rsidRPr="00677F1B">
        <w:rPr>
          <w:bCs/>
          <w:sz w:val="24"/>
          <w:szCs w:val="24"/>
          <w:lang w:eastAsia="ru-RU"/>
        </w:rPr>
        <w:t>______________________</w:t>
      </w:r>
    </w:p>
    <w:p w14:paraId="514E6DD2" w14:textId="77777777" w:rsidR="00C96788" w:rsidRDefault="00C96788" w:rsidP="00C96788">
      <w:pPr>
        <w:ind w:left="60"/>
        <w:rPr>
          <w:bCs/>
          <w:sz w:val="18"/>
          <w:szCs w:val="18"/>
          <w:lang w:eastAsia="ru-RU"/>
        </w:rPr>
      </w:pPr>
      <w:r w:rsidRPr="00677F1B">
        <w:rPr>
          <w:bCs/>
          <w:sz w:val="18"/>
          <w:szCs w:val="18"/>
          <w:lang w:eastAsia="ru-RU"/>
        </w:rPr>
        <w:t>дата</w:t>
      </w:r>
    </w:p>
    <w:p w14:paraId="48D7EB34" w14:textId="77777777" w:rsidR="00843B97" w:rsidRDefault="00843B97" w:rsidP="0049389D">
      <w:pPr>
        <w:widowControl/>
        <w:suppressAutoHyphens/>
        <w:autoSpaceDE/>
        <w:autoSpaceDN w:val="0"/>
        <w:ind w:firstLine="426"/>
        <w:jc w:val="both"/>
        <w:rPr>
          <w:b/>
          <w:sz w:val="24"/>
          <w:szCs w:val="24"/>
        </w:rPr>
      </w:pPr>
    </w:p>
    <w:p w14:paraId="1E670288" w14:textId="77777777" w:rsidR="00EC02E2" w:rsidRPr="009672C4" w:rsidRDefault="00EC02E2" w:rsidP="0049389D">
      <w:pPr>
        <w:widowControl/>
        <w:suppressAutoHyphens/>
        <w:autoSpaceDE/>
        <w:autoSpaceDN w:val="0"/>
        <w:ind w:firstLine="426"/>
        <w:jc w:val="both"/>
        <w:rPr>
          <w:b/>
          <w:sz w:val="24"/>
          <w:szCs w:val="24"/>
        </w:rPr>
      </w:pPr>
    </w:p>
    <w:sectPr w:rsidR="00EC02E2" w:rsidRPr="009672C4" w:rsidSect="00E068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034A2F"/>
    <w:multiLevelType w:val="hybridMultilevel"/>
    <w:tmpl w:val="FAA2E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67349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5480"/>
    <w:rsid w:val="0000343F"/>
    <w:rsid w:val="00017961"/>
    <w:rsid w:val="0002413A"/>
    <w:rsid w:val="0009624A"/>
    <w:rsid w:val="000A4D05"/>
    <w:rsid w:val="000C523A"/>
    <w:rsid w:val="000E1265"/>
    <w:rsid w:val="000F1214"/>
    <w:rsid w:val="001048EF"/>
    <w:rsid w:val="001234C3"/>
    <w:rsid w:val="00131F83"/>
    <w:rsid w:val="001646CA"/>
    <w:rsid w:val="0016583C"/>
    <w:rsid w:val="00172218"/>
    <w:rsid w:val="001925A1"/>
    <w:rsid w:val="001B0735"/>
    <w:rsid w:val="001E7E02"/>
    <w:rsid w:val="001F4510"/>
    <w:rsid w:val="002157B8"/>
    <w:rsid w:val="002268EA"/>
    <w:rsid w:val="00256361"/>
    <w:rsid w:val="0028641E"/>
    <w:rsid w:val="002962FE"/>
    <w:rsid w:val="002D2170"/>
    <w:rsid w:val="002E4C14"/>
    <w:rsid w:val="00304B93"/>
    <w:rsid w:val="00332267"/>
    <w:rsid w:val="00332EBC"/>
    <w:rsid w:val="003810CB"/>
    <w:rsid w:val="00381AA2"/>
    <w:rsid w:val="00383918"/>
    <w:rsid w:val="003D7B9D"/>
    <w:rsid w:val="00405D35"/>
    <w:rsid w:val="0041501D"/>
    <w:rsid w:val="00463C06"/>
    <w:rsid w:val="004661B0"/>
    <w:rsid w:val="00484D21"/>
    <w:rsid w:val="0049389D"/>
    <w:rsid w:val="004A66D8"/>
    <w:rsid w:val="004B7D3F"/>
    <w:rsid w:val="005031B5"/>
    <w:rsid w:val="005131AE"/>
    <w:rsid w:val="00520DA1"/>
    <w:rsid w:val="005452EC"/>
    <w:rsid w:val="00572CC7"/>
    <w:rsid w:val="005A0779"/>
    <w:rsid w:val="005A1FB3"/>
    <w:rsid w:val="005B76F3"/>
    <w:rsid w:val="005F0AA5"/>
    <w:rsid w:val="00611532"/>
    <w:rsid w:val="006145DD"/>
    <w:rsid w:val="00617EED"/>
    <w:rsid w:val="00646597"/>
    <w:rsid w:val="00665803"/>
    <w:rsid w:val="00677F1B"/>
    <w:rsid w:val="00682DF0"/>
    <w:rsid w:val="006C0BF7"/>
    <w:rsid w:val="006D5480"/>
    <w:rsid w:val="006E3744"/>
    <w:rsid w:val="00725F09"/>
    <w:rsid w:val="00740E80"/>
    <w:rsid w:val="007A3976"/>
    <w:rsid w:val="007A5707"/>
    <w:rsid w:val="007B13AD"/>
    <w:rsid w:val="007B3B57"/>
    <w:rsid w:val="007E2C4B"/>
    <w:rsid w:val="007F3368"/>
    <w:rsid w:val="00806E91"/>
    <w:rsid w:val="00837EB2"/>
    <w:rsid w:val="00843B97"/>
    <w:rsid w:val="008644C6"/>
    <w:rsid w:val="00871A82"/>
    <w:rsid w:val="00885380"/>
    <w:rsid w:val="00895B63"/>
    <w:rsid w:val="008A0B4A"/>
    <w:rsid w:val="008B6483"/>
    <w:rsid w:val="008C4C1C"/>
    <w:rsid w:val="008E43D7"/>
    <w:rsid w:val="0091460E"/>
    <w:rsid w:val="00925701"/>
    <w:rsid w:val="00955C68"/>
    <w:rsid w:val="009621A5"/>
    <w:rsid w:val="009672C4"/>
    <w:rsid w:val="00984265"/>
    <w:rsid w:val="009B1789"/>
    <w:rsid w:val="009C25E7"/>
    <w:rsid w:val="009E562F"/>
    <w:rsid w:val="00A035A1"/>
    <w:rsid w:val="00A0646A"/>
    <w:rsid w:val="00A27B4C"/>
    <w:rsid w:val="00A3039E"/>
    <w:rsid w:val="00A35A64"/>
    <w:rsid w:val="00A5665C"/>
    <w:rsid w:val="00A77BB0"/>
    <w:rsid w:val="00A94FDD"/>
    <w:rsid w:val="00AA33B5"/>
    <w:rsid w:val="00AA3F86"/>
    <w:rsid w:val="00AB2820"/>
    <w:rsid w:val="00AB5B00"/>
    <w:rsid w:val="00B16CFF"/>
    <w:rsid w:val="00B2476F"/>
    <w:rsid w:val="00B30513"/>
    <w:rsid w:val="00B5497B"/>
    <w:rsid w:val="00B577E7"/>
    <w:rsid w:val="00B858BF"/>
    <w:rsid w:val="00B85945"/>
    <w:rsid w:val="00B9204E"/>
    <w:rsid w:val="00B970F9"/>
    <w:rsid w:val="00BB1DD4"/>
    <w:rsid w:val="00BD0F18"/>
    <w:rsid w:val="00C03549"/>
    <w:rsid w:val="00C069F8"/>
    <w:rsid w:val="00C55313"/>
    <w:rsid w:val="00C96788"/>
    <w:rsid w:val="00CD30B3"/>
    <w:rsid w:val="00CD3772"/>
    <w:rsid w:val="00CD47FA"/>
    <w:rsid w:val="00CE0C8C"/>
    <w:rsid w:val="00CE7C26"/>
    <w:rsid w:val="00CF6D6D"/>
    <w:rsid w:val="00D63696"/>
    <w:rsid w:val="00D871CC"/>
    <w:rsid w:val="00DA43C6"/>
    <w:rsid w:val="00DE190C"/>
    <w:rsid w:val="00E068B4"/>
    <w:rsid w:val="00E1050C"/>
    <w:rsid w:val="00E13602"/>
    <w:rsid w:val="00E239EF"/>
    <w:rsid w:val="00E26625"/>
    <w:rsid w:val="00E5792F"/>
    <w:rsid w:val="00E87B46"/>
    <w:rsid w:val="00E901C1"/>
    <w:rsid w:val="00E937CA"/>
    <w:rsid w:val="00EB7593"/>
    <w:rsid w:val="00EC02E2"/>
    <w:rsid w:val="00EE023B"/>
    <w:rsid w:val="00EE12BA"/>
    <w:rsid w:val="00EE3BD6"/>
    <w:rsid w:val="00EF4F5F"/>
    <w:rsid w:val="00EF5690"/>
    <w:rsid w:val="00EF6035"/>
    <w:rsid w:val="00F029A1"/>
    <w:rsid w:val="00F03D6D"/>
    <w:rsid w:val="00F2307B"/>
    <w:rsid w:val="00F36DC8"/>
    <w:rsid w:val="00FC2A9A"/>
    <w:rsid w:val="00FC7137"/>
    <w:rsid w:val="00FE5C08"/>
    <w:rsid w:val="00FF4D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5EB72"/>
  <w15:docId w15:val="{285E34B6-3691-4AD9-B83A-03C577DD0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389D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21A5"/>
    <w:pPr>
      <w:ind w:left="720"/>
      <w:contextualSpacing/>
    </w:pPr>
  </w:style>
  <w:style w:type="table" w:styleId="a4">
    <w:name w:val="Table Grid"/>
    <w:basedOn w:val="a1"/>
    <w:uiPriority w:val="59"/>
    <w:rsid w:val="001234C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14">
    <w:name w:val="Font Style14"/>
    <w:basedOn w:val="a0"/>
    <w:uiPriority w:val="99"/>
    <w:qFormat/>
    <w:rsid w:val="001234C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basedOn w:val="a0"/>
    <w:uiPriority w:val="99"/>
    <w:rsid w:val="001234C3"/>
    <w:rPr>
      <w:rFonts w:ascii="Times New Roman" w:hAnsi="Times New Roman" w:cs="Times New Roman"/>
      <w:sz w:val="22"/>
      <w:szCs w:val="22"/>
    </w:rPr>
  </w:style>
  <w:style w:type="character" w:styleId="a5">
    <w:name w:val="Hyperlink"/>
    <w:basedOn w:val="a0"/>
    <w:rsid w:val="001925A1"/>
    <w:rPr>
      <w:color w:val="0000FF"/>
      <w:u w:val="single"/>
    </w:rPr>
  </w:style>
  <w:style w:type="paragraph" w:styleId="a6">
    <w:name w:val="Normal (Web)"/>
    <w:basedOn w:val="a"/>
    <w:unhideWhenUsed/>
    <w:rsid w:val="001925A1"/>
    <w:pPr>
      <w:widowControl/>
      <w:autoSpaceDE/>
      <w:spacing w:after="200" w:line="276" w:lineRule="auto"/>
    </w:pPr>
    <w:rPr>
      <w:sz w:val="24"/>
      <w:szCs w:val="24"/>
      <w:lang w:eastAsia="ru-RU"/>
    </w:rPr>
  </w:style>
  <w:style w:type="character" w:customStyle="1" w:styleId="6">
    <w:name w:val="Основной текст (6)"/>
    <w:basedOn w:val="a0"/>
    <w:link w:val="61"/>
    <w:uiPriority w:val="99"/>
    <w:locked/>
    <w:rsid w:val="001925A1"/>
    <w:rPr>
      <w:rFonts w:ascii="MS Reference Sans Serif" w:hAnsi="MS Reference Sans Serif" w:cs="MS Reference Sans Serif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925A1"/>
    <w:pPr>
      <w:widowControl/>
      <w:shd w:val="clear" w:color="auto" w:fill="FFFFFF"/>
      <w:autoSpaceDE/>
      <w:spacing w:before="600" w:after="240" w:line="230" w:lineRule="exact"/>
      <w:jc w:val="right"/>
    </w:pPr>
    <w:rPr>
      <w:rFonts w:ascii="MS Reference Sans Serif" w:eastAsiaTheme="minorHAnsi" w:hAnsi="MS Reference Sans Serif" w:cs="MS Reference Sans Serif"/>
      <w:sz w:val="22"/>
      <w:szCs w:val="22"/>
      <w:lang w:eastAsia="en-US"/>
    </w:rPr>
  </w:style>
  <w:style w:type="table" w:customStyle="1" w:styleId="1">
    <w:name w:val="Сетка таблицы1"/>
    <w:basedOn w:val="a1"/>
    <w:uiPriority w:val="59"/>
    <w:rsid w:val="007B3B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a"/>
    <w:rsid w:val="008E43D7"/>
    <w:pPr>
      <w:suppressLineNumbers/>
      <w:suppressAutoHyphens/>
      <w:autoSpaceDE/>
      <w:autoSpaceDN w:val="0"/>
      <w:textAlignment w:val="baseline"/>
    </w:pPr>
    <w:rPr>
      <w:rFonts w:eastAsia="Lucida Sans Unicode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6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E2432-A945-4A93-B424-409D0DCFD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Асхабова</dc:creator>
  <cp:lastModifiedBy>Анна Горинова</cp:lastModifiedBy>
  <cp:revision>4</cp:revision>
  <cp:lastPrinted>2023-03-06T11:54:00Z</cp:lastPrinted>
  <dcterms:created xsi:type="dcterms:W3CDTF">2023-03-01T14:59:00Z</dcterms:created>
  <dcterms:modified xsi:type="dcterms:W3CDTF">2023-03-06T11:54:00Z</dcterms:modified>
</cp:coreProperties>
</file>