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FC5" w14:textId="77777777" w:rsidR="00A13A86" w:rsidRDefault="00A13A86" w:rsidP="00A13A86">
      <w:pPr>
        <w:ind w:left="6237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20C88800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48161AA7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130955EB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831E10D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5C9390E7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242ADE50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5216"/>
        <w:gridCol w:w="4041"/>
      </w:tblGrid>
      <w:tr w:rsidR="009F1A11" w14:paraId="6BC20671" w14:textId="77777777" w:rsidTr="00222AF7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F683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E1F4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FF6D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31FDAC26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5C6F4D48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E18B0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C053" w14:textId="083899C6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  <w:r w:rsidR="002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/самозанятого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065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59F9A7C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4A6A9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A83A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30886FFC" w14:textId="1441E760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DF1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ИП/самозанятого)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EEBC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CD53475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480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6112" w14:textId="00F2FEB1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DF1CE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/самозанятого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E2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904705F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A424B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E36A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9E0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C6EA0C8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B69E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9788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DE80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7BE6F44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DFAF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44445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2BBBE31C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62046D0E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A1A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E855647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F5740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FA09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DF3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8226B28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EF2E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3AE9F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EDB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098FA9" w14:textId="77777777" w:rsidTr="00222AF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CA07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448FC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A83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430AF2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7E07B722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4ED9070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F09AEB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7742CB9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E478B9" w14:textId="6C762008" w:rsidR="009F1A11" w:rsidRDefault="00DF1C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</w:t>
      </w:r>
      <w:r w:rsid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6DF7F791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E175E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0740A7C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EC31768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65BAE2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72BF6297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333629AD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E99E33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066E7E4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06DAD5BF" w14:textId="5D566811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</w:t>
      </w:r>
      <w:r w:rsidR="00DF1CE6">
        <w:rPr>
          <w:rFonts w:ascii="Times New Roman" w:hAnsi="Times New Roman"/>
          <w:spacing w:val="-2"/>
          <w:sz w:val="22"/>
          <w:szCs w:val="22"/>
        </w:rPr>
        <w:t>/</w:t>
      </w:r>
      <w:r w:rsidR="007C14D4">
        <w:rPr>
          <w:rFonts w:ascii="Times New Roman" w:hAnsi="Times New Roman"/>
          <w:spacing w:val="-2"/>
          <w:sz w:val="22"/>
          <w:szCs w:val="22"/>
        </w:rPr>
        <w:t>физических лиц, применяющих</w:t>
      </w:r>
      <w:r w:rsidR="007C14D4" w:rsidRPr="007C14D4">
        <w:rPr>
          <w:rFonts w:ascii="Times New Roman" w:hAnsi="Times New Roman"/>
          <w:spacing w:val="-2"/>
          <w:sz w:val="22"/>
          <w:szCs w:val="22"/>
        </w:rPr>
        <w:t xml:space="preserve"> специальный налоговый режим «Налог на профессиональный доход»</w:t>
      </w:r>
      <w:r w:rsidRPr="00A430A3">
        <w:rPr>
          <w:rFonts w:ascii="Times New Roman" w:hAnsi="Times New Roman"/>
          <w:spacing w:val="-2"/>
          <w:sz w:val="22"/>
          <w:szCs w:val="22"/>
        </w:rPr>
        <w:t>)</w:t>
      </w:r>
    </w:p>
    <w:p w14:paraId="1446B18B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7715E957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1EA5A6FB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3C353EAE" w14:textId="16C92358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430A3">
        <w:rPr>
          <w:rFonts w:ascii="Times New Roman" w:hAnsi="Times New Roman"/>
          <w:bCs/>
          <w:sz w:val="22"/>
          <w:szCs w:val="22"/>
        </w:rPr>
        <w:t>микрокредитная</w:t>
      </w:r>
      <w:proofErr w:type="spellEnd"/>
      <w:r w:rsidRPr="00A430A3">
        <w:rPr>
          <w:rFonts w:ascii="Times New Roman" w:hAnsi="Times New Roman"/>
          <w:bCs/>
          <w:sz w:val="22"/>
          <w:szCs w:val="22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</w:t>
      </w:r>
      <w:r w:rsidR="0054065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14:paraId="61B26F27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F121F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запросе </w:t>
      </w: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>коммерческих предложений</w:t>
      </w:r>
      <w:proofErr w:type="gramEnd"/>
      <w:r w:rsidRPr="00A430A3">
        <w:rPr>
          <w:rFonts w:ascii="Times New Roman" w:hAnsi="Times New Roman"/>
          <w:spacing w:val="-2"/>
          <w:sz w:val="22"/>
          <w:szCs w:val="22"/>
        </w:rPr>
        <w:t xml:space="preserve"> организуемом Оператором.</w:t>
      </w:r>
    </w:p>
    <w:p w14:paraId="7B46F8C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CC2584F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14:paraId="76C2B81F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71E6CFB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5547AC6E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39AECA3C" w14:textId="77777777" w:rsidR="009F1A11" w:rsidRDefault="009F1A11" w:rsidP="002A275C">
      <w:pPr>
        <w:jc w:val="both"/>
      </w:pPr>
    </w:p>
    <w:sectPr w:rsidR="009F1A11" w:rsidSect="006C2CD1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6C6D" w14:textId="77777777" w:rsidR="006C2CD1" w:rsidRDefault="006C2CD1">
      <w:r>
        <w:separator/>
      </w:r>
    </w:p>
  </w:endnote>
  <w:endnote w:type="continuationSeparator" w:id="0">
    <w:p w14:paraId="23532F9F" w14:textId="77777777" w:rsidR="006C2CD1" w:rsidRDefault="006C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A8EF" w14:textId="77777777" w:rsidR="00C90C01" w:rsidRDefault="004110FD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4065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29B2912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894C" w14:textId="77777777" w:rsidR="006C2CD1" w:rsidRDefault="006C2CD1">
      <w:r>
        <w:separator/>
      </w:r>
    </w:p>
  </w:footnote>
  <w:footnote w:type="continuationSeparator" w:id="0">
    <w:p w14:paraId="46B7B92C" w14:textId="77777777" w:rsidR="006C2CD1" w:rsidRDefault="006C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340238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390366">
    <w:abstractNumId w:val="17"/>
  </w:num>
  <w:num w:numId="3" w16cid:durableId="1576435595">
    <w:abstractNumId w:val="1"/>
  </w:num>
  <w:num w:numId="4" w16cid:durableId="1024404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732440">
    <w:abstractNumId w:val="12"/>
  </w:num>
  <w:num w:numId="6" w16cid:durableId="2106074637">
    <w:abstractNumId w:val="11"/>
  </w:num>
  <w:num w:numId="7" w16cid:durableId="1111633047">
    <w:abstractNumId w:val="16"/>
  </w:num>
  <w:num w:numId="8" w16cid:durableId="1378623536">
    <w:abstractNumId w:val="0"/>
  </w:num>
  <w:num w:numId="9" w16cid:durableId="273951246">
    <w:abstractNumId w:val="10"/>
  </w:num>
  <w:num w:numId="10" w16cid:durableId="1972591393">
    <w:abstractNumId w:val="13"/>
  </w:num>
  <w:num w:numId="11" w16cid:durableId="1236742154">
    <w:abstractNumId w:val="7"/>
  </w:num>
  <w:num w:numId="12" w16cid:durableId="1194657772">
    <w:abstractNumId w:val="3"/>
  </w:num>
  <w:num w:numId="13" w16cid:durableId="546111741">
    <w:abstractNumId w:val="9"/>
  </w:num>
  <w:num w:numId="14" w16cid:durableId="1388839972">
    <w:abstractNumId w:val="6"/>
  </w:num>
  <w:num w:numId="15" w16cid:durableId="195583062">
    <w:abstractNumId w:val="15"/>
  </w:num>
  <w:num w:numId="16" w16cid:durableId="228267153">
    <w:abstractNumId w:val="2"/>
  </w:num>
  <w:num w:numId="17" w16cid:durableId="1004473332">
    <w:abstractNumId w:val="8"/>
  </w:num>
  <w:num w:numId="18" w16cid:durableId="547298988">
    <w:abstractNumId w:val="14"/>
  </w:num>
  <w:num w:numId="19" w16cid:durableId="744306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22AF7"/>
    <w:rsid w:val="0022565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10FD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658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0D41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2CD1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4D4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1CE6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838C"/>
  <w15:docId w15:val="{77B34FBA-E819-4E24-8D69-C2D776F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C864BEB-5FB1-4722-A074-13F1752D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Яна Страузова Юрьевна</cp:lastModifiedBy>
  <cp:revision>2</cp:revision>
  <cp:lastPrinted>2022-05-23T13:00:00Z</cp:lastPrinted>
  <dcterms:created xsi:type="dcterms:W3CDTF">2024-01-22T13:11:00Z</dcterms:created>
  <dcterms:modified xsi:type="dcterms:W3CDTF">2024-01-22T13:11:00Z</dcterms:modified>
</cp:coreProperties>
</file>